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4A" w:rsidRPr="00C72F7E" w:rsidRDefault="00BA764A" w:rsidP="00BA764A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шаровых опор.</w:t>
      </w:r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BA764A" w:rsidRPr="00C72F7E" w:rsidRDefault="00BA764A" w:rsidP="00BA764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color w:val="1F1F1F"/>
          <w:sz w:val="28"/>
          <w:szCs w:val="28"/>
        </w:rPr>
        <w:t>Вывешиваем и снимаем колесо.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A764A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BA764A" w:rsidRPr="00C72F7E" w:rsidRDefault="00BA764A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1" name="Рисунок 1" descr="21064-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4-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64A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BA764A" w:rsidRPr="00C72F7E" w:rsidRDefault="00BA764A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22» отворачиваем </w:t>
            </w:r>
            <w:proofErr w:type="spellStart"/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самоконтрящуюся</w:t>
            </w:r>
            <w:proofErr w:type="spellEnd"/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гайку с шарового пальца верхней опоры. </w:t>
            </w:r>
          </w:p>
        </w:tc>
      </w:tr>
    </w:tbl>
    <w:p w:rsidR="00BA764A" w:rsidRPr="00C72F7E" w:rsidRDefault="00BA764A" w:rsidP="00BA764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A764A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BA764A" w:rsidRPr="00C72F7E" w:rsidRDefault="00BA764A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2" name="Рисунок 2" descr="21064-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4-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64A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BA764A" w:rsidRPr="00C72F7E" w:rsidRDefault="00BA764A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 помощью специального приспособления (</w:t>
            </w:r>
            <w:proofErr w:type="gramStart"/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см</w:t>
            </w:r>
            <w:proofErr w:type="gramEnd"/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«Приложения») </w:t>
            </w:r>
            <w:proofErr w:type="spellStart"/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выпрессовываем</w:t>
            </w:r>
            <w:proofErr w:type="spellEnd"/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шаровой палец из поворотного кулака. </w:t>
            </w:r>
          </w:p>
        </w:tc>
      </w:tr>
    </w:tbl>
    <w:p w:rsidR="00BA764A" w:rsidRPr="00C72F7E" w:rsidRDefault="00BA764A" w:rsidP="00BA764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A764A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BA764A" w:rsidRPr="00C72F7E" w:rsidRDefault="00BA764A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19150"/>
                  <wp:effectExtent l="19050" t="0" r="0" b="0"/>
                  <wp:docPr id="3" name="Рисунок 3" descr="21064-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4-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64A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BA764A" w:rsidRPr="00C72F7E" w:rsidRDefault="00BA764A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Если приспособления нет, то </w:t>
            </w:r>
            <w:proofErr w:type="spellStart"/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выпрессовать</w:t>
            </w:r>
            <w:proofErr w:type="spellEnd"/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шаровой палец можно сильными ударами молотка по проушине поворотного кулака, одновременно </w:t>
            </w: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отжимая от него верхний рычаг монтажной лопаткой. </w:t>
            </w:r>
          </w:p>
        </w:tc>
      </w:tr>
    </w:tbl>
    <w:p w:rsidR="00BA764A" w:rsidRPr="00C72F7E" w:rsidRDefault="00BA764A" w:rsidP="00BA764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A764A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BA764A" w:rsidRPr="00C72F7E" w:rsidRDefault="00BA764A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4" name="Рисунок 4" descr="21064-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4-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64A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BA764A" w:rsidRPr="00C72F7E" w:rsidRDefault="00BA764A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Двумя ключами «на 13» отворачиваем три гайки крепления шаровой опоры к верхнему рычагу. </w:t>
            </w:r>
          </w:p>
        </w:tc>
      </w:tr>
    </w:tbl>
    <w:p w:rsidR="00BA764A" w:rsidRPr="00C72F7E" w:rsidRDefault="00BA764A" w:rsidP="00BA764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A764A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BA764A" w:rsidRPr="00C72F7E" w:rsidRDefault="00BA764A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5" name="Рисунок 5" descr="21064-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4-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64A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BA764A" w:rsidRPr="00C72F7E" w:rsidRDefault="00BA764A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Шаровая опора с защитным чехлом крепится к рычагу через прижимную пластину. </w:t>
            </w:r>
          </w:p>
        </w:tc>
      </w:tr>
    </w:tbl>
    <w:p w:rsidR="00BA764A" w:rsidRPr="00C72F7E" w:rsidRDefault="00BA764A" w:rsidP="00BA764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BA764A" w:rsidRPr="00C72F7E" w:rsidRDefault="00BA764A" w:rsidP="00BA764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Гайку нижней шаровой опоры сразу полностью отвернуть не удается, так как она упирается в рычаг поворотного кулака. Поэтому ключом «на 22» сначала отворачиваем ее на 3-4 оборота.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A764A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BA764A" w:rsidRPr="00C72F7E" w:rsidRDefault="00BA764A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90600"/>
                  <wp:effectExtent l="19050" t="0" r="0" b="0"/>
                  <wp:docPr id="6" name="Рисунок 6" descr="21064-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4-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64A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BA764A" w:rsidRPr="00C72F7E" w:rsidRDefault="00BA764A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Устанавливаем приспособление и </w:t>
            </w:r>
            <w:proofErr w:type="spellStart"/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выпрессовываем</w:t>
            </w:r>
            <w:proofErr w:type="spellEnd"/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шаровой палец из поворотного </w:t>
            </w: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кулака. </w:t>
            </w:r>
          </w:p>
        </w:tc>
      </w:tr>
    </w:tbl>
    <w:p w:rsidR="00BA764A" w:rsidRPr="00C72F7E" w:rsidRDefault="00BA764A" w:rsidP="00BA764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BA764A" w:rsidRPr="00C72F7E" w:rsidRDefault="00BA764A" w:rsidP="00BA764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Полностью отворачиваем </w:t>
      </w:r>
      <w:proofErr w:type="spellStart"/>
      <w:r w:rsidRPr="00C72F7E">
        <w:rPr>
          <w:rFonts w:ascii="Times New Roman" w:hAnsi="Times New Roman" w:cs="Times New Roman"/>
          <w:color w:val="1F1F1F"/>
          <w:sz w:val="28"/>
          <w:szCs w:val="28"/>
        </w:rPr>
        <w:t>самоконтрящуюся</w:t>
      </w:r>
      <w:proofErr w:type="spellEnd"/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 гайку и, поднимая поворотный кулак, снимаем его с шарового пальца.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A764A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BA764A" w:rsidRPr="00C72F7E" w:rsidRDefault="00BA764A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66775"/>
                  <wp:effectExtent l="19050" t="0" r="0" b="0"/>
                  <wp:docPr id="7" name="Рисунок 7" descr="21064-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4-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64A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BA764A" w:rsidRPr="00C72F7E" w:rsidRDefault="00BA764A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Ключами «на 13» отворачиваем три гайки крепления шаровой опоры к нижнему рычагу. Она крепится к нему без прижимной пластины. </w:t>
            </w:r>
          </w:p>
        </w:tc>
      </w:tr>
    </w:tbl>
    <w:p w:rsidR="00BA764A" w:rsidRPr="00C72F7E" w:rsidRDefault="00BA764A" w:rsidP="00BA764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BA764A" w:rsidRPr="00C72F7E" w:rsidRDefault="00BA764A" w:rsidP="00BA764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Перед установкой новых шаровых опор убедимся в наличии в них смазки и целости защитных чехлов. Чтобы полностью снять поворотный кулак с рычагов передней подвески, приспособлением </w:t>
      </w:r>
      <w:proofErr w:type="spellStart"/>
      <w:r w:rsidRPr="00C72F7E">
        <w:rPr>
          <w:rFonts w:ascii="Times New Roman" w:hAnsi="Times New Roman" w:cs="Times New Roman"/>
          <w:color w:val="1F1F1F"/>
          <w:sz w:val="28"/>
          <w:szCs w:val="28"/>
        </w:rPr>
        <w:t>выпрессовываем</w:t>
      </w:r>
      <w:proofErr w:type="spellEnd"/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 один шаровой палец и вставляем вместо него подходящий упор. </w:t>
      </w:r>
      <w:proofErr w:type="spellStart"/>
      <w:r w:rsidRPr="00C72F7E">
        <w:rPr>
          <w:rFonts w:ascii="Times New Roman" w:hAnsi="Times New Roman" w:cs="Times New Roman"/>
          <w:color w:val="1F1F1F"/>
          <w:sz w:val="28"/>
          <w:szCs w:val="28"/>
        </w:rPr>
        <w:t>Выпрессовываем</w:t>
      </w:r>
      <w:proofErr w:type="spellEnd"/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 второй шаровой палец. Устанавливаем шаровые опоры в обратной последовательности. </w:t>
      </w:r>
    </w:p>
    <w:p w:rsidR="00FE1801" w:rsidRDefault="00FE1801"/>
    <w:sectPr w:rsidR="00FE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64A"/>
    <w:rsid w:val="00BA764A"/>
    <w:rsid w:val="00FE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2010-12-13T13:56:00Z</dcterms:created>
  <dcterms:modified xsi:type="dcterms:W3CDTF">2010-12-13T13:56:00Z</dcterms:modified>
</cp:coreProperties>
</file>