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вакуумного усилителя и регулировка свободного хода педали тормоза.</w:t>
      </w:r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54E25" w:rsidRPr="0001399D" w:rsidRDefault="00F54E25" w:rsidP="00F54E2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Вакуумный усилитель можно снять, не демонтируя главный тормозной цилиндр. На фотографиях главный тормозной цилиндр снят для наглядности. Ключом "на 17" отворачиваем две гайки крепления главного цилиндра к вакуумному усилителю. Снимаем главный цилиндр со шпилек и отводим вперед, осторожно изгибая тормозные трубки.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1" name="Рисунок 1" descr="sis_torm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_torm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шланг от штуцера усилителя.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" name="Рисунок 2" descr="sis_torm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_torm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"на 13" отворачиваем четыре гайки крепления кронштейна вакуумного усилителя к кузову.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54E25" w:rsidRPr="0001399D" w:rsidRDefault="00F54E25" w:rsidP="00F54E2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В салоне под панелью приборов отсоединяем вакуумный усилитель.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19175"/>
                  <wp:effectExtent l="19050" t="0" r="0" b="0"/>
                  <wp:docPr id="3" name="Рисунок 3" descr="sis_torm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s_torm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снимаем стопорную скобу пальца </w:t>
            </w: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толкателя...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4" name="Рисунок 4" descr="sis_torm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s_torm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палец.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5" name="Рисунок 5" descr="sis_torm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s_torm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вакуумный усилитель вместе с кронштейном.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6" name="Рисунок 6" descr="sis_torm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s_torm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уплотнение.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7" name="Рисунок 7" descr="sis_torm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s_torm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"на 17" отворачиваем две гайки крепления усилителя к </w:t>
            </w: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кронштейну...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19175"/>
                  <wp:effectExtent l="19050" t="0" r="0" b="0"/>
                  <wp:docPr id="8" name="Рисунок 8" descr="sis_torm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s_torm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отсоединяем вакуумный усилитель.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9" name="Рисунок 9" descr="sis_torm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s_torm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 панелью приборов двумя ключами "на 17" ослабляем гайки крепления выключателя стоп-сигнала.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10" name="Рисунок 10" descr="sis_torm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s_torm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E25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F54E25" w:rsidRPr="0001399D" w:rsidRDefault="00F54E25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выключатель стоп-сигнала. </w:t>
            </w:r>
          </w:p>
        </w:tc>
      </w:tr>
    </w:tbl>
    <w:p w:rsidR="00F54E25" w:rsidRPr="0001399D" w:rsidRDefault="00F54E25" w:rsidP="00F54E2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54E25" w:rsidRPr="0001399D" w:rsidRDefault="00F54E25" w:rsidP="00F54E2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color w:val="1F1F1F"/>
          <w:sz w:val="28"/>
          <w:szCs w:val="28"/>
        </w:rPr>
        <w:t>Сборку производим в обратной последовательности. При неработающем двигателе свободный ход педали тормоза должен быть равен 3-</w:t>
      </w:r>
      <w:smartTag w:uri="urn:schemas-microsoft-com:office:smarttags" w:element="metricconverter">
        <w:smartTagPr>
          <w:attr w:name="ProductID" w:val="5 мм"/>
        </w:smartTagPr>
        <w:r w:rsidRPr="0001399D">
          <w:rPr>
            <w:rFonts w:ascii="Times New Roman" w:hAnsi="Times New Roman" w:cs="Times New Roman"/>
            <w:color w:val="1F1F1F"/>
            <w:sz w:val="28"/>
            <w:szCs w:val="28"/>
          </w:rPr>
          <w:t>5 мм</w:t>
        </w:r>
      </w:smartTag>
      <w:r w:rsidRPr="0001399D">
        <w:rPr>
          <w:rFonts w:ascii="Times New Roman" w:hAnsi="Times New Roman" w:cs="Times New Roman"/>
          <w:color w:val="1F1F1F"/>
          <w:sz w:val="28"/>
          <w:szCs w:val="28"/>
        </w:rPr>
        <w:t>. Регулируем свободный ход перемещением выключателя стоп-сигнала при отпущенной гайке его крепления (</w:t>
      </w:r>
      <w:proofErr w:type="gramStart"/>
      <w:r w:rsidRPr="0001399D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. фото 9). Выключатель стоп-сигнала устанавливается так, чтобы его буфер упирался в упор педали при свободном </w:t>
      </w:r>
      <w:r w:rsidRPr="0001399D">
        <w:rPr>
          <w:rFonts w:ascii="Times New Roman" w:hAnsi="Times New Roman" w:cs="Times New Roman"/>
          <w:color w:val="1F1F1F"/>
          <w:sz w:val="28"/>
          <w:szCs w:val="28"/>
        </w:rPr>
        <w:lastRenderedPageBreak/>
        <w:t>ходе педали тормоза 3-</w:t>
      </w:r>
      <w:smartTag w:uri="urn:schemas-microsoft-com:office:smarttags" w:element="metricconverter">
        <w:smartTagPr>
          <w:attr w:name="ProductID" w:val="5 мм"/>
        </w:smartTagPr>
        <w:r w:rsidRPr="0001399D">
          <w:rPr>
            <w:rFonts w:ascii="Times New Roman" w:hAnsi="Times New Roman" w:cs="Times New Roman"/>
            <w:color w:val="1F1F1F"/>
            <w:sz w:val="28"/>
            <w:szCs w:val="28"/>
          </w:rPr>
          <w:t>5 мм</w:t>
        </w:r>
      </w:smartTag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. В этом положении затягиваем гайку крепления выключателя стоп-сигнала, </w:t>
      </w:r>
    </w:p>
    <w:p w:rsidR="00433E8B" w:rsidRDefault="00433E8B"/>
    <w:sectPr w:rsidR="0043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E25"/>
    <w:rsid w:val="00433E8B"/>
    <w:rsid w:val="00F5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2010-12-13T17:23:00Z</dcterms:created>
  <dcterms:modified xsi:type="dcterms:W3CDTF">2010-12-13T17:23:00Z</dcterms:modified>
</cp:coreProperties>
</file>