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99" w:rsidRPr="00EB007D" w:rsidRDefault="00FB1999" w:rsidP="00FB1999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EB007D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солнцезащитного козырька.</w:t>
      </w:r>
      <w:r w:rsidRPr="00EB007D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B1999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FB1999" w:rsidRPr="00EB007D" w:rsidRDefault="00FB1999" w:rsidP="00BC58B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1" name="Рисунок 1" descr="21065-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999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FB1999" w:rsidRPr="00EB007D" w:rsidRDefault="00FB1999" w:rsidP="00BC58B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B007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Потянув на себя, выводим ось солнцезащитного козырька из держателя. </w:t>
            </w:r>
          </w:p>
        </w:tc>
      </w:tr>
    </w:tbl>
    <w:p w:rsidR="00FB1999" w:rsidRPr="00EB007D" w:rsidRDefault="00FB1999" w:rsidP="00FB1999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B1999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FB1999" w:rsidRPr="00EB007D" w:rsidRDefault="00FB1999" w:rsidP="00BC58B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81050"/>
                  <wp:effectExtent l="19050" t="0" r="0" b="0"/>
                  <wp:docPr id="2" name="Рисунок 2" descr="21065-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999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FB1999" w:rsidRPr="00EB007D" w:rsidRDefault="00FB1999" w:rsidP="00BC58B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B007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Крестообразной отверткой отворачиваем три </w:t>
            </w:r>
            <w:proofErr w:type="spellStart"/>
            <w:r w:rsidRPr="00EB007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самореза</w:t>
            </w:r>
            <w:proofErr w:type="spellEnd"/>
            <w:r w:rsidRPr="00EB007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 </w:t>
            </w:r>
          </w:p>
        </w:tc>
      </w:tr>
    </w:tbl>
    <w:p w:rsidR="00FB1999" w:rsidRPr="00EB007D" w:rsidRDefault="00FB1999" w:rsidP="00FB1999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B1999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FB1999" w:rsidRPr="00EB007D" w:rsidRDefault="00FB1999" w:rsidP="00BC58B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81050"/>
                  <wp:effectExtent l="19050" t="0" r="0" b="0"/>
                  <wp:docPr id="3" name="Рисунок 3" descr="21065-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999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FB1999" w:rsidRPr="00EB007D" w:rsidRDefault="00FB1999" w:rsidP="00BC58B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B007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козырек. </w:t>
            </w:r>
          </w:p>
        </w:tc>
      </w:tr>
    </w:tbl>
    <w:p w:rsidR="00FB1999" w:rsidRPr="00EB007D" w:rsidRDefault="00FB1999" w:rsidP="00FB1999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FB1999" w:rsidRPr="00EB007D" w:rsidRDefault="00FB1999" w:rsidP="00FB1999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EB007D">
        <w:rPr>
          <w:rFonts w:ascii="Times New Roman" w:hAnsi="Times New Roman" w:cs="Times New Roman"/>
          <w:color w:val="1F1F1F"/>
          <w:sz w:val="28"/>
          <w:szCs w:val="28"/>
        </w:rPr>
        <w:t xml:space="preserve">Аналогично снимаем второй козырек. Чтобы не перепутать при установке - помечаем их. </w:t>
      </w:r>
    </w:p>
    <w:p w:rsidR="00132F08" w:rsidRDefault="00132F08"/>
    <w:sectPr w:rsidR="0013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999"/>
    <w:rsid w:val="00132F08"/>
    <w:rsid w:val="00FB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2010-12-13T12:37:00Z</dcterms:created>
  <dcterms:modified xsi:type="dcterms:W3CDTF">2010-12-13T12:37:00Z</dcterms:modified>
</cp:coreProperties>
</file>