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0A" w:rsidRPr="006F5553" w:rsidRDefault="00AD5D0A" w:rsidP="00AD5D0A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6F5553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ремня безопасности переднего сиденья.</w:t>
      </w:r>
      <w:r w:rsidRPr="006F5553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5D0A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5D0A" w:rsidRPr="006F5553" w:rsidRDefault="00AD5D0A" w:rsidP="007E4C6B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66775"/>
                  <wp:effectExtent l="19050" t="0" r="0" b="0"/>
                  <wp:docPr id="1" name="Рисунок 1" descr="21065-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D0A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5D0A" w:rsidRPr="006F5553" w:rsidRDefault="00AD5D0A" w:rsidP="007E4C6B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555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отверткой, снимаем декоративные накладки </w:t>
            </w:r>
            <w:proofErr w:type="gramStart"/>
            <w:r w:rsidRPr="006F555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нижнего</w:t>
            </w:r>
            <w:proofErr w:type="gramEnd"/>
            <w:r w:rsidRPr="006F555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 </w:t>
            </w:r>
          </w:p>
        </w:tc>
      </w:tr>
    </w:tbl>
    <w:p w:rsidR="00AD5D0A" w:rsidRPr="006F5553" w:rsidRDefault="00AD5D0A" w:rsidP="00AD5D0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5D0A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5D0A" w:rsidRPr="006F5553" w:rsidRDefault="00AD5D0A" w:rsidP="007E4C6B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276350"/>
                  <wp:effectExtent l="19050" t="0" r="0" b="0"/>
                  <wp:docPr id="2" name="Рисунок 2" descr="21065-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D0A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5D0A" w:rsidRPr="006F5553" w:rsidRDefault="00AD5D0A" w:rsidP="007E4C6B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555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верхнего креплений ремня безопасности к средней стойке. </w:t>
            </w:r>
          </w:p>
        </w:tc>
      </w:tr>
    </w:tbl>
    <w:p w:rsidR="00AD5D0A" w:rsidRPr="006F5553" w:rsidRDefault="00AD5D0A" w:rsidP="00AD5D0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5D0A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5D0A" w:rsidRPr="006F5553" w:rsidRDefault="00AD5D0A" w:rsidP="007E4C6B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57275"/>
                  <wp:effectExtent l="19050" t="0" r="0" b="0"/>
                  <wp:docPr id="3" name="Рисунок 3" descr="21065-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D0A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5D0A" w:rsidRPr="006F5553" w:rsidRDefault="00AD5D0A" w:rsidP="007E4C6B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555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или головкой «на 17» отворачиваем болт верхнего крепления. </w:t>
            </w:r>
          </w:p>
        </w:tc>
      </w:tr>
    </w:tbl>
    <w:p w:rsidR="00AD5D0A" w:rsidRPr="006F5553" w:rsidRDefault="00AD5D0A" w:rsidP="00AD5D0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5D0A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5D0A" w:rsidRPr="006F5553" w:rsidRDefault="00AD5D0A" w:rsidP="007E4C6B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1019175"/>
                  <wp:effectExtent l="19050" t="0" r="0" b="0"/>
                  <wp:docPr id="4" name="Рисунок 4" descr="21065-54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54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D0A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5D0A" w:rsidRPr="006F5553" w:rsidRDefault="00AD5D0A" w:rsidP="007E4C6B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555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Тем же инструментом отворачиваем болт нижнего крепления и снимаем ремень и катушку ремня безопасности. </w:t>
            </w:r>
          </w:p>
        </w:tc>
      </w:tr>
    </w:tbl>
    <w:p w:rsidR="00AD5D0A" w:rsidRPr="006F5553" w:rsidRDefault="00AD5D0A" w:rsidP="00AD5D0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5D0A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5D0A" w:rsidRPr="006F5553" w:rsidRDefault="00AD5D0A" w:rsidP="007E4C6B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5" name="Рисунок 5" descr="21065-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D0A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5D0A" w:rsidRPr="006F5553" w:rsidRDefault="00AD5D0A" w:rsidP="007E4C6B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555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или головкой «на 17» отворачиваем болт крепления фиксатора ремня к тоннелю пола... </w:t>
            </w:r>
          </w:p>
        </w:tc>
      </w:tr>
    </w:tbl>
    <w:p w:rsidR="00AD5D0A" w:rsidRPr="006F5553" w:rsidRDefault="00AD5D0A" w:rsidP="00AD5D0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D5D0A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5D0A" w:rsidRPr="006F5553" w:rsidRDefault="00AD5D0A" w:rsidP="007E4C6B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6" name="Рисунок 6" descr="21065-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5-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D0A" w:rsidRPr="006F5553" w:rsidTr="007E4C6B">
        <w:trPr>
          <w:tblCellSpacing w:w="15" w:type="dxa"/>
          <w:jc w:val="center"/>
        </w:trPr>
        <w:tc>
          <w:tcPr>
            <w:tcW w:w="0" w:type="auto"/>
          </w:tcPr>
          <w:p w:rsidR="00AD5D0A" w:rsidRPr="006F5553" w:rsidRDefault="00AD5D0A" w:rsidP="007E4C6B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6F5553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его. </w:t>
            </w:r>
          </w:p>
        </w:tc>
      </w:tr>
    </w:tbl>
    <w:p w:rsidR="00AD5D0A" w:rsidRPr="006F5553" w:rsidRDefault="00AD5D0A" w:rsidP="00AD5D0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F30533" w:rsidRDefault="00AD5D0A" w:rsidP="00AD5D0A">
      <w:r w:rsidRPr="006F5553">
        <w:rPr>
          <w:rFonts w:ascii="Times New Roman" w:hAnsi="Times New Roman" w:cs="Times New Roman"/>
          <w:color w:val="1F1F1F"/>
          <w:sz w:val="28"/>
          <w:szCs w:val="28"/>
        </w:rPr>
        <w:t>Новый ремень устанавливаем в обратной последовательности.</w:t>
      </w:r>
    </w:p>
    <w:sectPr w:rsidR="00F3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D0A"/>
    <w:rsid w:val="00AD5D0A"/>
    <w:rsid w:val="00F3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2010-12-13T12:24:00Z</dcterms:created>
  <dcterms:modified xsi:type="dcterms:W3CDTF">2010-12-13T12:24:00Z</dcterms:modified>
</cp:coreProperties>
</file>