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E6E" w:rsidRPr="00D11B84" w:rsidRDefault="00771E6E" w:rsidP="00771E6E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D11B84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наружной ручки задней двери.</w:t>
      </w:r>
      <w:r w:rsidRPr="00D11B84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771E6E" w:rsidRPr="00D11B84" w:rsidRDefault="00771E6E" w:rsidP="00771E6E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D11B84">
        <w:rPr>
          <w:rFonts w:ascii="Times New Roman" w:hAnsi="Times New Roman" w:cs="Times New Roman"/>
          <w:color w:val="1F1F1F"/>
          <w:sz w:val="28"/>
          <w:szCs w:val="28"/>
        </w:rPr>
        <w:t>Снимаем обивку двери (</w:t>
      </w:r>
      <w:proofErr w:type="gramStart"/>
      <w:r w:rsidRPr="00D11B84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D11B84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обивки дверей»).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771E6E" w:rsidRPr="00D11B84" w:rsidTr="00CC7A0D">
        <w:trPr>
          <w:tblCellSpacing w:w="15" w:type="dxa"/>
          <w:jc w:val="center"/>
        </w:trPr>
        <w:tc>
          <w:tcPr>
            <w:tcW w:w="0" w:type="auto"/>
          </w:tcPr>
          <w:p w:rsidR="00771E6E" w:rsidRPr="00D11B84" w:rsidRDefault="00771E6E" w:rsidP="00CC7A0D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676275"/>
                  <wp:effectExtent l="19050" t="0" r="0" b="0"/>
                  <wp:docPr id="1" name="Рисунок 1" descr="21065-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5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E6E" w:rsidRPr="00D11B84" w:rsidTr="00CC7A0D">
        <w:trPr>
          <w:tblCellSpacing w:w="15" w:type="dxa"/>
          <w:jc w:val="center"/>
        </w:trPr>
        <w:tc>
          <w:tcPr>
            <w:tcW w:w="0" w:type="auto"/>
          </w:tcPr>
          <w:p w:rsidR="00771E6E" w:rsidRPr="00D11B84" w:rsidRDefault="00771E6E" w:rsidP="00CC7A0D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11B8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Поддев отверткой, отсоединяем от замка тягу привода (</w:t>
            </w:r>
            <w:proofErr w:type="gramStart"/>
            <w:r w:rsidRPr="00D11B8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см</w:t>
            </w:r>
            <w:proofErr w:type="gramEnd"/>
            <w:r w:rsidRPr="00D11B8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 «Замена привода замка задней двери»). </w:t>
            </w:r>
          </w:p>
        </w:tc>
      </w:tr>
    </w:tbl>
    <w:p w:rsidR="00771E6E" w:rsidRPr="00D11B84" w:rsidRDefault="00771E6E" w:rsidP="00771E6E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771E6E" w:rsidRPr="00D11B84" w:rsidTr="00CC7A0D">
        <w:trPr>
          <w:tblCellSpacing w:w="15" w:type="dxa"/>
          <w:jc w:val="center"/>
        </w:trPr>
        <w:tc>
          <w:tcPr>
            <w:tcW w:w="0" w:type="auto"/>
          </w:tcPr>
          <w:p w:rsidR="00771E6E" w:rsidRPr="00D11B84" w:rsidRDefault="00771E6E" w:rsidP="00CC7A0D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85825"/>
                  <wp:effectExtent l="19050" t="0" r="0" b="0"/>
                  <wp:docPr id="2" name="Рисунок 2" descr="21065-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5-5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E6E" w:rsidRPr="00D11B84" w:rsidTr="00CC7A0D">
        <w:trPr>
          <w:tblCellSpacing w:w="15" w:type="dxa"/>
          <w:jc w:val="center"/>
        </w:trPr>
        <w:tc>
          <w:tcPr>
            <w:tcW w:w="0" w:type="auto"/>
          </w:tcPr>
          <w:p w:rsidR="00771E6E" w:rsidRPr="00D11B84" w:rsidRDefault="00771E6E" w:rsidP="00CC7A0D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11B8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Крестообразной отверткой отворачиваем два винта и утапливаем внутреннюю ручку замка внутрь двери (</w:t>
            </w:r>
            <w:proofErr w:type="gramStart"/>
            <w:r w:rsidRPr="00D11B8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см</w:t>
            </w:r>
            <w:proofErr w:type="gramEnd"/>
            <w:r w:rsidRPr="00D11B8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 «Замена замка передней двери»). </w:t>
            </w:r>
          </w:p>
        </w:tc>
      </w:tr>
    </w:tbl>
    <w:p w:rsidR="00771E6E" w:rsidRPr="00D11B84" w:rsidRDefault="00771E6E" w:rsidP="00771E6E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771E6E" w:rsidRPr="00D11B84" w:rsidTr="00CC7A0D">
        <w:trPr>
          <w:tblCellSpacing w:w="15" w:type="dxa"/>
          <w:jc w:val="center"/>
        </w:trPr>
        <w:tc>
          <w:tcPr>
            <w:tcW w:w="0" w:type="auto"/>
          </w:tcPr>
          <w:p w:rsidR="00771E6E" w:rsidRPr="00D11B84" w:rsidRDefault="00771E6E" w:rsidP="00CC7A0D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04850"/>
                  <wp:effectExtent l="19050" t="0" r="0" b="0"/>
                  <wp:docPr id="3" name="Рисунок 3" descr="21065-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5-5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E6E" w:rsidRPr="00D11B84" w:rsidTr="00CC7A0D">
        <w:trPr>
          <w:tblCellSpacing w:w="15" w:type="dxa"/>
          <w:jc w:val="center"/>
        </w:trPr>
        <w:tc>
          <w:tcPr>
            <w:tcW w:w="0" w:type="auto"/>
          </w:tcPr>
          <w:p w:rsidR="00771E6E" w:rsidRPr="00D11B84" w:rsidRDefault="00771E6E" w:rsidP="00CC7A0D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11B8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Крестообразной отверткой отворачиваем три винта крепления замка... </w:t>
            </w:r>
          </w:p>
        </w:tc>
      </w:tr>
    </w:tbl>
    <w:p w:rsidR="00771E6E" w:rsidRPr="00D11B84" w:rsidRDefault="00771E6E" w:rsidP="00771E6E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771E6E" w:rsidRPr="00D11B84" w:rsidTr="00CC7A0D">
        <w:trPr>
          <w:tblCellSpacing w:w="15" w:type="dxa"/>
          <w:jc w:val="center"/>
        </w:trPr>
        <w:tc>
          <w:tcPr>
            <w:tcW w:w="0" w:type="auto"/>
          </w:tcPr>
          <w:p w:rsidR="00771E6E" w:rsidRPr="00D11B84" w:rsidRDefault="00771E6E" w:rsidP="00CC7A0D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28750" cy="990600"/>
                  <wp:effectExtent l="19050" t="0" r="0" b="0"/>
                  <wp:docPr id="4" name="Рисунок 4" descr="21065-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5-5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E6E" w:rsidRPr="00D11B84" w:rsidTr="00CC7A0D">
        <w:trPr>
          <w:tblCellSpacing w:w="15" w:type="dxa"/>
          <w:jc w:val="center"/>
        </w:trPr>
        <w:tc>
          <w:tcPr>
            <w:tcW w:w="0" w:type="auto"/>
          </w:tcPr>
          <w:p w:rsidR="00771E6E" w:rsidRPr="00D11B84" w:rsidRDefault="00771E6E" w:rsidP="00CC7A0D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11B8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снимаем замок с двери вместе с тягой и внутренней ручкой. </w:t>
            </w:r>
          </w:p>
        </w:tc>
      </w:tr>
    </w:tbl>
    <w:p w:rsidR="00771E6E" w:rsidRPr="00D11B84" w:rsidRDefault="00771E6E" w:rsidP="00771E6E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771E6E" w:rsidRPr="00D11B84" w:rsidTr="00CC7A0D">
        <w:trPr>
          <w:tblCellSpacing w:w="15" w:type="dxa"/>
          <w:jc w:val="center"/>
        </w:trPr>
        <w:tc>
          <w:tcPr>
            <w:tcW w:w="0" w:type="auto"/>
          </w:tcPr>
          <w:p w:rsidR="00771E6E" w:rsidRPr="00D11B84" w:rsidRDefault="00771E6E" w:rsidP="00CC7A0D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71550"/>
                  <wp:effectExtent l="19050" t="0" r="0" b="0"/>
                  <wp:docPr id="5" name="Рисунок 5" descr="21065-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5-5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E6E" w:rsidRPr="00D11B84" w:rsidTr="00CC7A0D">
        <w:trPr>
          <w:tblCellSpacing w:w="15" w:type="dxa"/>
          <w:jc w:val="center"/>
        </w:trPr>
        <w:tc>
          <w:tcPr>
            <w:tcW w:w="0" w:type="auto"/>
          </w:tcPr>
          <w:p w:rsidR="00771E6E" w:rsidRPr="00D11B84" w:rsidRDefault="00771E6E" w:rsidP="00CC7A0D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11B8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8» отворачиваем две гайки крепления ручки... </w:t>
            </w:r>
          </w:p>
        </w:tc>
      </w:tr>
    </w:tbl>
    <w:p w:rsidR="00771E6E" w:rsidRPr="00D11B84" w:rsidRDefault="00771E6E" w:rsidP="00771E6E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771E6E" w:rsidRPr="00D11B84" w:rsidTr="00CC7A0D">
        <w:trPr>
          <w:tblCellSpacing w:w="15" w:type="dxa"/>
          <w:jc w:val="center"/>
        </w:trPr>
        <w:tc>
          <w:tcPr>
            <w:tcW w:w="0" w:type="auto"/>
          </w:tcPr>
          <w:p w:rsidR="00771E6E" w:rsidRPr="00D11B84" w:rsidRDefault="00771E6E" w:rsidP="00CC7A0D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38225"/>
                  <wp:effectExtent l="19050" t="0" r="0" b="0"/>
                  <wp:docPr id="6" name="Рисунок 6" descr="21065-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1065-5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E6E" w:rsidRPr="00D11B84" w:rsidTr="00CC7A0D">
        <w:trPr>
          <w:tblCellSpacing w:w="15" w:type="dxa"/>
          <w:jc w:val="center"/>
        </w:trPr>
        <w:tc>
          <w:tcPr>
            <w:tcW w:w="0" w:type="auto"/>
          </w:tcPr>
          <w:p w:rsidR="00771E6E" w:rsidRPr="00D11B84" w:rsidRDefault="00771E6E" w:rsidP="00CC7A0D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11B8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снимаем наружную ручку с двери. </w:t>
            </w:r>
          </w:p>
        </w:tc>
      </w:tr>
    </w:tbl>
    <w:p w:rsidR="00771E6E" w:rsidRPr="00D11B84" w:rsidRDefault="00771E6E" w:rsidP="00771E6E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9B407B" w:rsidRDefault="00771E6E" w:rsidP="00771E6E">
      <w:r w:rsidRPr="00D11B84">
        <w:rPr>
          <w:rFonts w:ascii="Times New Roman" w:hAnsi="Times New Roman" w:cs="Times New Roman"/>
          <w:color w:val="1F1F1F"/>
          <w:sz w:val="28"/>
          <w:szCs w:val="28"/>
        </w:rPr>
        <w:t>Устанавливаем ручку в обратной последовательности. Перед установкой обивки двери проверяем работу замка.</w:t>
      </w:r>
    </w:p>
    <w:sectPr w:rsidR="009B4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1E6E"/>
    <w:rsid w:val="00771E6E"/>
    <w:rsid w:val="009B4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E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2010-12-13T12:27:00Z</dcterms:created>
  <dcterms:modified xsi:type="dcterms:W3CDTF">2010-12-13T12:27:00Z</dcterms:modified>
</cp:coreProperties>
</file>