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0176F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масла.</w:t>
      </w:r>
      <w:r w:rsidRPr="00D0176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0176F" w:rsidRPr="00D0176F" w:rsidRDefault="00D0176F" w:rsidP="00D0176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0176F">
        <w:rPr>
          <w:rFonts w:ascii="Times New Roman" w:hAnsi="Times New Roman" w:cs="Times New Roman"/>
          <w:color w:val="1F1F1F"/>
          <w:sz w:val="28"/>
          <w:szCs w:val="28"/>
        </w:rPr>
        <w:t>Прогреваем двигатель до рабочей температуры, но лучше провести замену масла сразу после поездки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1" name="Рисунок 1" descr="2106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пробку </w:t>
            </w:r>
            <w:proofErr w:type="spellStart"/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маслозаливной</w:t>
            </w:r>
            <w:proofErr w:type="spellEnd"/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горловины.</w:t>
            </w:r>
          </w:p>
        </w:tc>
      </w:tr>
    </w:tbl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2950"/>
                  <wp:effectExtent l="19050" t="0" r="0" b="0"/>
                  <wp:docPr id="2" name="Рисунок 2" descr="2106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Шестигранным ключом «на 12» отворачиваем сливную пробку поддона картера и сливаем масло в заранее подготовленную емкость, объемом не менее</w:t>
            </w:r>
          </w:p>
        </w:tc>
      </w:tr>
    </w:tbl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3" name="Рисунок 3" descr="2106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Специальным ключом или руками отворачиваем...</w:t>
            </w:r>
          </w:p>
        </w:tc>
      </w:tr>
    </w:tbl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28675"/>
                  <wp:effectExtent l="19050" t="0" r="0" b="0"/>
                  <wp:docPr id="4" name="Рисунок 4" descr="2106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...и снимаем масляный фильтр.</w:t>
            </w:r>
          </w:p>
        </w:tc>
      </w:tr>
    </w:tbl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0176F" w:rsidRPr="00D0176F" w:rsidRDefault="00D0176F" w:rsidP="00D0176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0176F">
        <w:rPr>
          <w:rFonts w:ascii="Times New Roman" w:hAnsi="Times New Roman" w:cs="Times New Roman"/>
          <w:color w:val="1F1F1F"/>
          <w:sz w:val="28"/>
          <w:szCs w:val="28"/>
        </w:rPr>
        <w:t xml:space="preserve">Заворачиваем пробку поддона картера. Заливаем в новый масляный фильтр свежее масло и наносим его на резиновое уплотнительное кольцо фильтра. Ветошью протираем </w:t>
      </w:r>
      <w:proofErr w:type="spellStart"/>
      <w:r w:rsidRPr="00D0176F">
        <w:rPr>
          <w:rFonts w:ascii="Times New Roman" w:hAnsi="Times New Roman" w:cs="Times New Roman"/>
          <w:color w:val="1F1F1F"/>
          <w:sz w:val="28"/>
          <w:szCs w:val="28"/>
        </w:rPr>
        <w:t>привалочное</w:t>
      </w:r>
      <w:proofErr w:type="spellEnd"/>
      <w:r w:rsidRPr="00D0176F">
        <w:rPr>
          <w:rFonts w:ascii="Times New Roman" w:hAnsi="Times New Roman" w:cs="Times New Roman"/>
          <w:color w:val="1F1F1F"/>
          <w:sz w:val="28"/>
          <w:szCs w:val="28"/>
        </w:rPr>
        <w:t xml:space="preserve"> кольцо блока. Масляный фильтр заворачиваем от руки и вытираем потеки масла. Через заливную горловину заливаем свежее моторное масло, контролируя его уровень по щупу.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485775"/>
                  <wp:effectExtent l="19050" t="0" r="0" b="0"/>
                  <wp:docPr id="5" name="Рисунок 5" descr="2106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76F" w:rsidRPr="00D0176F" w:rsidTr="00B547D1">
        <w:trPr>
          <w:tblCellSpacing w:w="15" w:type="dxa"/>
          <w:jc w:val="center"/>
        </w:trPr>
        <w:tc>
          <w:tcPr>
            <w:tcW w:w="0" w:type="auto"/>
          </w:tcPr>
          <w:p w:rsidR="00D0176F" w:rsidRPr="00D0176F" w:rsidRDefault="00D0176F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0176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Он должен находиться между отметками «MIN» и «МАХ» на щупе. </w:t>
            </w:r>
          </w:p>
        </w:tc>
      </w:tr>
    </w:tbl>
    <w:p w:rsidR="00D0176F" w:rsidRPr="00D0176F" w:rsidRDefault="00D0176F" w:rsidP="00D0176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D0176F" w:rsidRPr="00D0176F" w:rsidRDefault="00D0176F" w:rsidP="00D0176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0176F">
        <w:rPr>
          <w:rFonts w:ascii="Times New Roman" w:hAnsi="Times New Roman" w:cs="Times New Roman"/>
          <w:color w:val="1F1F1F"/>
          <w:sz w:val="28"/>
          <w:szCs w:val="28"/>
        </w:rPr>
        <w:t xml:space="preserve">Пускаем двигатель на несколько минут, после чего останавливаем его и через 10 мин проверяем отсутствие утечек из-под масляного фильтра и уровень масла в двигателе. При необходимости - подтягиваем фильтр, доливаем масло. </w:t>
      </w:r>
    </w:p>
    <w:p w:rsidR="006577F5" w:rsidRPr="00D0176F" w:rsidRDefault="006577F5">
      <w:pPr>
        <w:rPr>
          <w:rFonts w:ascii="Times New Roman" w:hAnsi="Times New Roman" w:cs="Times New Roman"/>
          <w:sz w:val="28"/>
          <w:szCs w:val="28"/>
        </w:rPr>
      </w:pPr>
    </w:p>
    <w:sectPr w:rsidR="006577F5" w:rsidRPr="00D0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76F"/>
    <w:rsid w:val="006577F5"/>
    <w:rsid w:val="00D0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2010-12-11T17:19:00Z</dcterms:created>
  <dcterms:modified xsi:type="dcterms:W3CDTF">2010-12-11T17:21:00Z</dcterms:modified>
</cp:coreProperties>
</file>