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991" w:rsidRPr="00521505" w:rsidRDefault="007B4991" w:rsidP="007B4991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521505">
        <w:rPr>
          <w:rFonts w:ascii="Times New Roman" w:hAnsi="Times New Roman" w:cs="Times New Roman"/>
          <w:b/>
          <w:bCs/>
          <w:color w:val="1F1F1F"/>
          <w:sz w:val="28"/>
          <w:szCs w:val="28"/>
        </w:rPr>
        <w:t>Замена катушки зажигания.</w:t>
      </w:r>
      <w:r w:rsidRPr="00521505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7B4991" w:rsidRPr="00521505" w:rsidRDefault="007B4991" w:rsidP="007B4991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521505">
        <w:rPr>
          <w:rFonts w:ascii="Times New Roman" w:hAnsi="Times New Roman" w:cs="Times New Roman"/>
          <w:color w:val="1F1F1F"/>
          <w:sz w:val="28"/>
          <w:szCs w:val="28"/>
        </w:rPr>
        <w:t xml:space="preserve">Катушка зажигания установлена в моторном отсеке на левом брызговике и закреплена двумя гайками.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7B4991" w:rsidRPr="00521505" w:rsidTr="00025E21">
        <w:trPr>
          <w:tblCellSpacing w:w="15" w:type="dxa"/>
          <w:jc w:val="center"/>
        </w:trPr>
        <w:tc>
          <w:tcPr>
            <w:tcW w:w="0" w:type="auto"/>
          </w:tcPr>
          <w:p w:rsidR="007B4991" w:rsidRPr="00521505" w:rsidRDefault="007B4991" w:rsidP="00025E21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685800"/>
                  <wp:effectExtent l="19050" t="0" r="0" b="0"/>
                  <wp:docPr id="1" name="Рисунок 1" descr="21065-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5-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991" w:rsidRPr="00521505" w:rsidTr="00025E21">
        <w:trPr>
          <w:tblCellSpacing w:w="15" w:type="dxa"/>
          <w:jc w:val="center"/>
        </w:trPr>
        <w:tc>
          <w:tcPr>
            <w:tcW w:w="0" w:type="auto"/>
          </w:tcPr>
          <w:p w:rsidR="007B4991" w:rsidRPr="00521505" w:rsidRDefault="007B4991" w:rsidP="00025E21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21505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Вынимаем высоковольтный провод из крышки катушки. </w:t>
            </w:r>
          </w:p>
        </w:tc>
      </w:tr>
    </w:tbl>
    <w:p w:rsidR="007B4991" w:rsidRPr="00521505" w:rsidRDefault="007B4991" w:rsidP="007B4991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7B4991" w:rsidRPr="00521505" w:rsidTr="00025E21">
        <w:trPr>
          <w:tblCellSpacing w:w="15" w:type="dxa"/>
          <w:jc w:val="center"/>
        </w:trPr>
        <w:tc>
          <w:tcPr>
            <w:tcW w:w="0" w:type="auto"/>
          </w:tcPr>
          <w:p w:rsidR="007B4991" w:rsidRPr="00521505" w:rsidRDefault="007B4991" w:rsidP="00025E21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85825"/>
                  <wp:effectExtent l="19050" t="0" r="0" b="0"/>
                  <wp:docPr id="2" name="Рисунок 2" descr="21065-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065-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991" w:rsidRPr="00521505" w:rsidTr="00025E21">
        <w:trPr>
          <w:tblCellSpacing w:w="15" w:type="dxa"/>
          <w:jc w:val="center"/>
        </w:trPr>
        <w:tc>
          <w:tcPr>
            <w:tcW w:w="0" w:type="auto"/>
          </w:tcPr>
          <w:p w:rsidR="007B4991" w:rsidRPr="00521505" w:rsidRDefault="007B4991" w:rsidP="00025E21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21505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Ключом «на 8» отворачиваем гайку с вывода, обозначенного на крышке катушки буквой «Б», и снимаем наконечники зеленого и коричневого проводов. </w:t>
            </w:r>
          </w:p>
        </w:tc>
      </w:tr>
    </w:tbl>
    <w:p w:rsidR="007B4991" w:rsidRPr="00521505" w:rsidRDefault="007B4991" w:rsidP="007B4991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7B4991" w:rsidRPr="00521505" w:rsidRDefault="007B4991" w:rsidP="007B4991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521505">
        <w:rPr>
          <w:rFonts w:ascii="Times New Roman" w:hAnsi="Times New Roman" w:cs="Times New Roman"/>
          <w:color w:val="1F1F1F"/>
          <w:sz w:val="28"/>
          <w:szCs w:val="28"/>
        </w:rPr>
        <w:t xml:space="preserve">Чтобы мелкие гайки не потерять, рекомендуем наживлять их на место.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7B4991" w:rsidRPr="00521505" w:rsidTr="00025E21">
        <w:trPr>
          <w:tblCellSpacing w:w="15" w:type="dxa"/>
          <w:jc w:val="center"/>
        </w:trPr>
        <w:tc>
          <w:tcPr>
            <w:tcW w:w="0" w:type="auto"/>
          </w:tcPr>
          <w:p w:rsidR="007B4991" w:rsidRPr="00521505" w:rsidRDefault="007B4991" w:rsidP="00025E21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85825"/>
                  <wp:effectExtent l="19050" t="0" r="0" b="0"/>
                  <wp:docPr id="3" name="Рисунок 3" descr="21065-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1065-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991" w:rsidRPr="00521505" w:rsidTr="00025E21">
        <w:trPr>
          <w:tblCellSpacing w:w="15" w:type="dxa"/>
          <w:jc w:val="center"/>
        </w:trPr>
        <w:tc>
          <w:tcPr>
            <w:tcW w:w="0" w:type="auto"/>
          </w:tcPr>
          <w:p w:rsidR="007B4991" w:rsidRPr="00521505" w:rsidRDefault="007B4991" w:rsidP="00025E21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21505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Аналогично отсоединяем </w:t>
            </w:r>
            <w:proofErr w:type="spellStart"/>
            <w:r w:rsidRPr="00521505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голубой</w:t>
            </w:r>
            <w:proofErr w:type="spellEnd"/>
            <w:r w:rsidRPr="00521505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провод с черной полосой от вывода, обозначенного буквой «К». </w:t>
            </w:r>
          </w:p>
        </w:tc>
      </w:tr>
    </w:tbl>
    <w:p w:rsidR="007B4991" w:rsidRPr="00521505" w:rsidRDefault="007B4991" w:rsidP="007B4991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7B4991" w:rsidRPr="00521505" w:rsidRDefault="007B4991" w:rsidP="007B4991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521505">
        <w:rPr>
          <w:rFonts w:ascii="Times New Roman" w:hAnsi="Times New Roman" w:cs="Times New Roman"/>
          <w:color w:val="1F1F1F"/>
          <w:sz w:val="28"/>
          <w:szCs w:val="28"/>
        </w:rPr>
        <w:lastRenderedPageBreak/>
        <w:t xml:space="preserve">Если цвета проводов окажутся другими, а такое возможно - перед отсоединением пометьте их положение. С вывода «Б» провод проложен в жгуте проводов, с вывода «К» - один соединяется с выводом распределителя зажигания, второй уходит в жгут.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7B4991" w:rsidRPr="00521505" w:rsidTr="00025E21">
        <w:trPr>
          <w:tblCellSpacing w:w="15" w:type="dxa"/>
          <w:jc w:val="center"/>
        </w:trPr>
        <w:tc>
          <w:tcPr>
            <w:tcW w:w="0" w:type="auto"/>
          </w:tcPr>
          <w:p w:rsidR="007B4991" w:rsidRPr="00521505" w:rsidRDefault="007B4991" w:rsidP="00025E21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81075"/>
                  <wp:effectExtent l="19050" t="0" r="0" b="0"/>
                  <wp:docPr id="4" name="Рисунок 4" descr="21065-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1065-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991" w:rsidRPr="00521505" w:rsidTr="00025E21">
        <w:trPr>
          <w:tblCellSpacing w:w="15" w:type="dxa"/>
          <w:jc w:val="center"/>
        </w:trPr>
        <w:tc>
          <w:tcPr>
            <w:tcW w:w="0" w:type="auto"/>
          </w:tcPr>
          <w:p w:rsidR="007B4991" w:rsidRPr="00521505" w:rsidRDefault="007B4991" w:rsidP="00025E21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21505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Ключом «на 10» отворачиваем на три-четыре оборота гайки крепления катушки... </w:t>
            </w:r>
          </w:p>
        </w:tc>
      </w:tr>
    </w:tbl>
    <w:p w:rsidR="007B4991" w:rsidRPr="00521505" w:rsidRDefault="007B4991" w:rsidP="007B4991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7B4991" w:rsidRPr="00521505" w:rsidTr="00025E21">
        <w:trPr>
          <w:tblCellSpacing w:w="15" w:type="dxa"/>
          <w:jc w:val="center"/>
        </w:trPr>
        <w:tc>
          <w:tcPr>
            <w:tcW w:w="0" w:type="auto"/>
          </w:tcPr>
          <w:p w:rsidR="007B4991" w:rsidRPr="00521505" w:rsidRDefault="007B4991" w:rsidP="00025E21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71550"/>
                  <wp:effectExtent l="19050" t="0" r="0" b="0"/>
                  <wp:docPr id="5" name="Рисунок 5" descr="21065-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1065-2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991" w:rsidRPr="00521505" w:rsidTr="00025E21">
        <w:trPr>
          <w:tblCellSpacing w:w="15" w:type="dxa"/>
          <w:jc w:val="center"/>
        </w:trPr>
        <w:tc>
          <w:tcPr>
            <w:tcW w:w="0" w:type="auto"/>
          </w:tcPr>
          <w:p w:rsidR="007B4991" w:rsidRPr="00521505" w:rsidRDefault="007B4991" w:rsidP="00025E21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21505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...и снимаем ее. </w:t>
            </w:r>
          </w:p>
        </w:tc>
      </w:tr>
    </w:tbl>
    <w:p w:rsidR="007B4991" w:rsidRPr="00521505" w:rsidRDefault="007B4991" w:rsidP="007B4991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0B569A" w:rsidRDefault="007B4991" w:rsidP="007B4991">
      <w:r w:rsidRPr="00521505">
        <w:rPr>
          <w:rFonts w:ascii="Times New Roman" w:hAnsi="Times New Roman" w:cs="Times New Roman"/>
          <w:color w:val="1F1F1F"/>
          <w:sz w:val="28"/>
          <w:szCs w:val="28"/>
        </w:rPr>
        <w:t>Устанавливаем новую катушку в обратной последовательности, соблюдая записанный порядок подсоединения проводов.</w:t>
      </w:r>
    </w:p>
    <w:sectPr w:rsidR="000B5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991"/>
    <w:rsid w:val="000B569A"/>
    <w:rsid w:val="007B4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9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808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2010-12-13T14:19:00Z</dcterms:created>
  <dcterms:modified xsi:type="dcterms:W3CDTF">2010-12-13T14:19:00Z</dcterms:modified>
</cp:coreProperties>
</file>