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15"/>
      </w:tblGrid>
      <w:tr w:rsidR="009055B6" w:rsidRPr="00BC624B" w:rsidTr="003006D5">
        <w:trPr>
          <w:tblCellSpacing w:w="0" w:type="dxa"/>
          <w:jc w:val="center"/>
        </w:trPr>
        <w:tc>
          <w:tcPr>
            <w:tcW w:w="0" w:type="auto"/>
          </w:tcPr>
          <w:p w:rsidR="009055B6" w:rsidRPr="00BC624B" w:rsidRDefault="009055B6" w:rsidP="003006D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C624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  </w:t>
            </w:r>
            <w:r w:rsidRPr="00BC624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Снятие маслоотделителя.</w:t>
            </w:r>
            <w:r w:rsidRPr="00BC624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</w:t>
            </w: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143000" cy="857250"/>
                        <wp:effectExtent l="19050" t="0" r="0" b="0"/>
                        <wp:docPr id="1" name="Рисунок 1" descr="2106-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106-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BC624B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Вынимаем указатель уровня масла (щуп). </w:t>
                  </w:r>
                </w:p>
              </w:tc>
            </w:tr>
          </w:tbl>
          <w:p w:rsidR="009055B6" w:rsidRPr="00BC624B" w:rsidRDefault="009055B6" w:rsidP="003006D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1057275"/>
                        <wp:effectExtent l="19050" t="0" r="0" b="0"/>
                        <wp:docPr id="2" name="Рисунок 2" descr="2106-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2106-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BC624B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Ослабив хомуты, отсоединяем большой... </w:t>
                  </w:r>
                </w:p>
              </w:tc>
            </w:tr>
          </w:tbl>
          <w:p w:rsidR="009055B6" w:rsidRPr="00BC624B" w:rsidRDefault="009055B6" w:rsidP="003006D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143000" cy="819150"/>
                        <wp:effectExtent l="19050" t="0" r="0" b="0"/>
                        <wp:docPr id="3" name="Рисунок 3" descr="2106-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2106-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BC624B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...и малый шланги вентиляции картера. </w:t>
                  </w:r>
                </w:p>
              </w:tc>
            </w:tr>
          </w:tbl>
          <w:p w:rsidR="009055B6" w:rsidRPr="00BC624B" w:rsidRDefault="009055B6" w:rsidP="003006D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1066800"/>
                        <wp:effectExtent l="19050" t="0" r="0" b="0"/>
                        <wp:docPr id="4" name="Рисунок 4" descr="2106-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2106-1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BC624B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Ключом «на 13» отворачиваем гайку </w:t>
                  </w:r>
                  <w:r w:rsidRPr="00BC624B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lastRenderedPageBreak/>
                    <w:t xml:space="preserve">крепления крышки сапуна. </w:t>
                  </w:r>
                </w:p>
              </w:tc>
            </w:tr>
          </w:tbl>
          <w:p w:rsidR="009055B6" w:rsidRPr="00BC624B" w:rsidRDefault="009055B6" w:rsidP="003006D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143000" cy="857250"/>
                        <wp:effectExtent l="19050" t="0" r="0" b="0"/>
                        <wp:docPr id="5" name="Рисунок 5" descr="2106-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2106-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BC624B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Снимаем уплотнительную медную шайбу. </w:t>
                  </w:r>
                </w:p>
              </w:tc>
            </w:tr>
          </w:tbl>
          <w:p w:rsidR="009055B6" w:rsidRPr="00BC624B" w:rsidRDefault="009055B6" w:rsidP="003006D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971550"/>
                        <wp:effectExtent l="19050" t="0" r="0" b="0"/>
                        <wp:docPr id="6" name="Рисунок 6" descr="2106-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2106-1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BC624B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Снимаем крышку сапуна... </w:t>
                  </w:r>
                </w:p>
              </w:tc>
            </w:tr>
          </w:tbl>
          <w:p w:rsidR="009055B6" w:rsidRPr="00BC624B" w:rsidRDefault="009055B6" w:rsidP="003006D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971550"/>
                        <wp:effectExtent l="19050" t="0" r="0" b="0"/>
                        <wp:docPr id="7" name="Рисунок 7" descr="2106-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2106-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BC624B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...и прокладку крышки. </w:t>
                  </w:r>
                </w:p>
              </w:tc>
            </w:tr>
          </w:tbl>
          <w:p w:rsidR="009055B6" w:rsidRPr="00BC624B" w:rsidRDefault="009055B6" w:rsidP="003006D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933450"/>
                        <wp:effectExtent l="19050" t="0" r="0" b="0"/>
                        <wp:docPr id="8" name="Рисунок 8" descr="2106-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2106-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BC624B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Затягиваем две гайки М8 на </w:t>
                  </w:r>
                  <w:r w:rsidRPr="00BC624B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lastRenderedPageBreak/>
                    <w:t xml:space="preserve">шпильке и ключом «на 13» отворачиваем ее. </w:t>
                  </w:r>
                </w:p>
              </w:tc>
            </w:tr>
          </w:tbl>
          <w:p w:rsidR="009055B6" w:rsidRPr="00BC624B" w:rsidRDefault="009055B6" w:rsidP="003006D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143000" cy="781050"/>
                        <wp:effectExtent l="19050" t="0" r="0" b="0"/>
                        <wp:docPr id="9" name="Рисунок 9" descr="2106-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2106-1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BC624B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Вынимаем шпильку... </w:t>
                  </w:r>
                </w:p>
              </w:tc>
            </w:tr>
          </w:tbl>
          <w:p w:rsidR="009055B6" w:rsidRPr="00BC624B" w:rsidRDefault="009055B6" w:rsidP="003006D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962025"/>
                        <wp:effectExtent l="19050" t="0" r="0" b="0"/>
                        <wp:docPr id="10" name="Рисунок 10" descr="2106-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2106-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55B6" w:rsidRPr="00BC624B" w:rsidTr="003006D5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055B6" w:rsidRPr="00BC624B" w:rsidRDefault="009055B6" w:rsidP="003006D5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BC624B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...и маслоотделитель. </w:t>
                  </w:r>
                </w:p>
              </w:tc>
            </w:tr>
          </w:tbl>
          <w:p w:rsidR="009055B6" w:rsidRPr="00BC624B" w:rsidRDefault="009055B6" w:rsidP="003006D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p w:rsidR="009055B6" w:rsidRPr="00BC624B" w:rsidRDefault="009055B6" w:rsidP="003006D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C624B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Промываем детали маслоотделителя бензином, после чего устанавливаем их в обратной последовательности. </w:t>
            </w:r>
          </w:p>
        </w:tc>
      </w:tr>
    </w:tbl>
    <w:p w:rsidR="00E64D09" w:rsidRDefault="00E64D09"/>
    <w:sectPr w:rsidR="00E6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5B6"/>
    <w:rsid w:val="009055B6"/>
    <w:rsid w:val="00E6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479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2010-12-11T17:43:00Z</dcterms:created>
  <dcterms:modified xsi:type="dcterms:W3CDTF">2010-12-11T17:43:00Z</dcterms:modified>
</cp:coreProperties>
</file>